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7BF1" w:rsidRPr="008D389F" w:rsidRDefault="005C7BF1" w:rsidP="008D389F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C7BF1" w:rsidRPr="008D389F" w:rsidRDefault="005C7BF1" w:rsidP="008D389F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C7BF1" w:rsidRPr="008D389F" w:rsidRDefault="005C7BF1" w:rsidP="008D389F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C7BF1" w:rsidRPr="008D389F" w:rsidRDefault="005C7BF1" w:rsidP="008D389F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C7BF1" w:rsidRPr="008D389F" w:rsidRDefault="005C7BF1" w:rsidP="008D389F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C7BF1" w:rsidRPr="008D389F" w:rsidRDefault="00E37614" w:rsidP="008D389F">
      <w:pPr>
        <w:pStyle w:val="ListParagraph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389F">
        <w:rPr>
          <w:rFonts w:ascii="Times New Roman" w:hAnsi="Times New Roman" w:cs="Times New Roman"/>
          <w:b/>
          <w:sz w:val="24"/>
          <w:szCs w:val="24"/>
        </w:rPr>
        <w:t>Patterns of Organization</w:t>
      </w:r>
    </w:p>
    <w:p w:rsidR="005C7BF1" w:rsidRPr="008D389F" w:rsidRDefault="005C7BF1" w:rsidP="008D389F">
      <w:pPr>
        <w:pStyle w:val="ListParagraph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C7BF1" w:rsidRPr="008D389F" w:rsidRDefault="00E37614" w:rsidP="008D389F">
      <w:pPr>
        <w:pStyle w:val="ListParagraph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D389F">
        <w:rPr>
          <w:rFonts w:ascii="Times New Roman" w:hAnsi="Times New Roman" w:cs="Times New Roman"/>
          <w:sz w:val="24"/>
          <w:szCs w:val="24"/>
        </w:rPr>
        <w:t>Student Name</w:t>
      </w:r>
    </w:p>
    <w:p w:rsidR="005C7BF1" w:rsidRPr="008D389F" w:rsidRDefault="00E37614" w:rsidP="008D389F">
      <w:pPr>
        <w:pStyle w:val="ListParagraph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D389F">
        <w:rPr>
          <w:rFonts w:ascii="Times New Roman" w:hAnsi="Times New Roman" w:cs="Times New Roman"/>
          <w:sz w:val="24"/>
          <w:szCs w:val="24"/>
        </w:rPr>
        <w:t>Institution</w:t>
      </w:r>
    </w:p>
    <w:p w:rsidR="005C7BF1" w:rsidRPr="008D389F" w:rsidRDefault="00E37614" w:rsidP="008D389F">
      <w:pPr>
        <w:pStyle w:val="ListParagraph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D389F">
        <w:rPr>
          <w:rFonts w:ascii="Times New Roman" w:hAnsi="Times New Roman" w:cs="Times New Roman"/>
          <w:sz w:val="24"/>
          <w:szCs w:val="24"/>
        </w:rPr>
        <w:t>Course Name</w:t>
      </w:r>
    </w:p>
    <w:p w:rsidR="005C7BF1" w:rsidRPr="008D389F" w:rsidRDefault="00E37614" w:rsidP="008D389F">
      <w:pPr>
        <w:pStyle w:val="ListParagraph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D389F">
        <w:rPr>
          <w:rFonts w:ascii="Times New Roman" w:hAnsi="Times New Roman" w:cs="Times New Roman"/>
          <w:sz w:val="24"/>
          <w:szCs w:val="24"/>
        </w:rPr>
        <w:t>Instructor</w:t>
      </w:r>
    </w:p>
    <w:p w:rsidR="005C7BF1" w:rsidRPr="008D389F" w:rsidRDefault="00E37614" w:rsidP="008D389F">
      <w:pPr>
        <w:pStyle w:val="ListParagraph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D389F">
        <w:rPr>
          <w:rFonts w:ascii="Times New Roman" w:hAnsi="Times New Roman" w:cs="Times New Roman"/>
          <w:sz w:val="24"/>
          <w:szCs w:val="24"/>
        </w:rPr>
        <w:t>Due Date</w:t>
      </w:r>
    </w:p>
    <w:p w:rsidR="005C7BF1" w:rsidRPr="008D389F" w:rsidRDefault="005C7BF1" w:rsidP="008D389F">
      <w:pPr>
        <w:pStyle w:val="ListParagraph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C7BF1" w:rsidRPr="008D389F" w:rsidRDefault="005C7BF1" w:rsidP="008D389F">
      <w:pPr>
        <w:pStyle w:val="ListParagraph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C7BF1" w:rsidRPr="008D389F" w:rsidRDefault="005C7BF1" w:rsidP="008D389F">
      <w:pPr>
        <w:pStyle w:val="ListParagraph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C7BF1" w:rsidRPr="008D389F" w:rsidRDefault="005C7BF1" w:rsidP="008D389F">
      <w:pPr>
        <w:pStyle w:val="ListParagraph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C7BF1" w:rsidRPr="008D389F" w:rsidRDefault="005C7BF1" w:rsidP="008D389F">
      <w:pPr>
        <w:pStyle w:val="ListParagraph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C7BF1" w:rsidRPr="008D389F" w:rsidRDefault="005C7BF1" w:rsidP="008D389F">
      <w:pPr>
        <w:pStyle w:val="ListParagraph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C7BF1" w:rsidRPr="008D389F" w:rsidRDefault="005C7BF1" w:rsidP="008D389F">
      <w:pPr>
        <w:pStyle w:val="ListParagraph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C7BF1" w:rsidRPr="008D389F" w:rsidRDefault="005C7BF1" w:rsidP="008D389F">
      <w:pPr>
        <w:pStyle w:val="ListParagraph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C7BF1" w:rsidRPr="008D389F" w:rsidRDefault="005C7BF1" w:rsidP="008D389F">
      <w:pPr>
        <w:pStyle w:val="ListParagraph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C7BF1" w:rsidRPr="008D389F" w:rsidRDefault="005C7BF1" w:rsidP="008D389F">
      <w:pPr>
        <w:pStyle w:val="ListParagraph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237F5" w:rsidRPr="008D389F" w:rsidRDefault="00F237F5" w:rsidP="008D389F">
      <w:pPr>
        <w:pStyle w:val="ListParagraph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C7BF1" w:rsidRPr="008D389F" w:rsidRDefault="00E37614" w:rsidP="008D389F">
      <w:pPr>
        <w:pStyle w:val="ListParagraph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389F">
        <w:rPr>
          <w:rFonts w:ascii="Times New Roman" w:hAnsi="Times New Roman" w:cs="Times New Roman"/>
          <w:b/>
          <w:sz w:val="24"/>
          <w:szCs w:val="24"/>
        </w:rPr>
        <w:lastRenderedPageBreak/>
        <w:t>Introduction</w:t>
      </w:r>
    </w:p>
    <w:p w:rsidR="00DA67F4" w:rsidRPr="008D389F" w:rsidRDefault="00615DF0" w:rsidP="008D389F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D389F">
        <w:rPr>
          <w:rFonts w:ascii="Times New Roman" w:hAnsi="Times New Roman" w:cs="Times New Roman"/>
          <w:sz w:val="24"/>
          <w:szCs w:val="24"/>
        </w:rPr>
        <w:tab/>
      </w:r>
      <w:r w:rsidR="00E37614" w:rsidRPr="008D389F">
        <w:rPr>
          <w:rFonts w:ascii="Times New Roman" w:hAnsi="Times New Roman" w:cs="Times New Roman"/>
          <w:sz w:val="24"/>
          <w:szCs w:val="24"/>
        </w:rPr>
        <w:t xml:space="preserve">Organization patterns are given structures that help in achieving a particular goal. They are used differently in speech according to the content and intended purpose. There are various organization patterns in a speech that are as follows; </w:t>
      </w:r>
      <w:r w:rsidR="00982ADF" w:rsidRPr="008D389F">
        <w:rPr>
          <w:rFonts w:ascii="Times New Roman" w:hAnsi="Times New Roman" w:cs="Times New Roman"/>
          <w:sz w:val="24"/>
          <w:szCs w:val="24"/>
        </w:rPr>
        <w:t>Topical model breaks down information into sub-topics from a more extensive subject</w:t>
      </w:r>
      <w:r w:rsidR="005A520E" w:rsidRPr="008D389F">
        <w:rPr>
          <w:rFonts w:ascii="Times New Roman" w:hAnsi="Times New Roman" w:cs="Times New Roman"/>
          <w:sz w:val="24"/>
          <w:szCs w:val="24"/>
        </w:rPr>
        <w:t xml:space="preserve"> to understand the issue in detail</w:t>
      </w:r>
      <w:r w:rsidR="00982ADF" w:rsidRPr="008D389F">
        <w:rPr>
          <w:rFonts w:ascii="Times New Roman" w:hAnsi="Times New Roman" w:cs="Times New Roman"/>
          <w:sz w:val="24"/>
          <w:szCs w:val="24"/>
        </w:rPr>
        <w:t xml:space="preserve">. Chronological order provides information according to the progression of time of the involved events; </w:t>
      </w:r>
      <w:r w:rsidR="005A520E" w:rsidRPr="008D389F">
        <w:rPr>
          <w:rFonts w:ascii="Times New Roman" w:hAnsi="Times New Roman" w:cs="Times New Roman"/>
          <w:sz w:val="24"/>
          <w:szCs w:val="24"/>
        </w:rPr>
        <w:t xml:space="preserve">it is </w:t>
      </w:r>
      <w:r w:rsidR="00982ADF" w:rsidRPr="008D389F">
        <w:rPr>
          <w:rFonts w:ascii="Times New Roman" w:hAnsi="Times New Roman" w:cs="Times New Roman"/>
          <w:sz w:val="24"/>
          <w:szCs w:val="24"/>
        </w:rPr>
        <w:t xml:space="preserve">usually suitable for historical nature topics. </w:t>
      </w:r>
      <w:r w:rsidR="001724D0" w:rsidRPr="008D389F">
        <w:rPr>
          <w:rFonts w:ascii="Times New Roman" w:hAnsi="Times New Roman" w:cs="Times New Roman"/>
          <w:sz w:val="24"/>
          <w:szCs w:val="24"/>
        </w:rPr>
        <w:t>Spatial pattern elaborates information by breaking down</w:t>
      </w:r>
      <w:r w:rsidR="00511FB1" w:rsidRPr="008D389F">
        <w:rPr>
          <w:rFonts w:ascii="Times New Roman" w:hAnsi="Times New Roman" w:cs="Times New Roman"/>
          <w:sz w:val="24"/>
          <w:szCs w:val="24"/>
        </w:rPr>
        <w:t xml:space="preserve"> items</w:t>
      </w:r>
      <w:r w:rsidR="001724D0" w:rsidRPr="008D389F">
        <w:rPr>
          <w:rFonts w:ascii="Times New Roman" w:hAnsi="Times New Roman" w:cs="Times New Roman"/>
          <w:sz w:val="24"/>
          <w:szCs w:val="24"/>
        </w:rPr>
        <w:t xml:space="preserve"> according to space and </w:t>
      </w:r>
      <w:r w:rsidR="00511FB1" w:rsidRPr="008D389F">
        <w:rPr>
          <w:rFonts w:ascii="Times New Roman" w:hAnsi="Times New Roman" w:cs="Times New Roman"/>
          <w:sz w:val="24"/>
          <w:szCs w:val="24"/>
        </w:rPr>
        <w:t xml:space="preserve">describing the </w:t>
      </w:r>
      <w:r w:rsidR="001724D0" w:rsidRPr="008D389F">
        <w:rPr>
          <w:rFonts w:ascii="Times New Roman" w:hAnsi="Times New Roman" w:cs="Times New Roman"/>
          <w:sz w:val="24"/>
          <w:szCs w:val="24"/>
        </w:rPr>
        <w:t xml:space="preserve">geographical distribution </w:t>
      </w:r>
      <w:r w:rsidR="00511FB1" w:rsidRPr="008D389F">
        <w:rPr>
          <w:rFonts w:ascii="Times New Roman" w:hAnsi="Times New Roman" w:cs="Times New Roman"/>
          <w:sz w:val="24"/>
          <w:szCs w:val="24"/>
        </w:rPr>
        <w:t>phenomenon</w:t>
      </w:r>
      <w:r w:rsidR="001D5A3B" w:rsidRPr="008D389F">
        <w:rPr>
          <w:rFonts w:ascii="Times New Roman" w:hAnsi="Times New Roman" w:cs="Times New Roman"/>
          <w:sz w:val="24"/>
          <w:szCs w:val="24"/>
        </w:rPr>
        <w:t>. A causal design is a model that seeks to provide knowledge on the cause and effect in a particular topic</w:t>
      </w:r>
      <w:r w:rsidR="00606307" w:rsidRPr="008D389F">
        <w:rPr>
          <w:rFonts w:ascii="Times New Roman" w:hAnsi="Times New Roman" w:cs="Times New Roman"/>
          <w:sz w:val="24"/>
          <w:szCs w:val="24"/>
        </w:rPr>
        <w:t>, where one thing directly makes another occur</w:t>
      </w:r>
      <w:r w:rsidR="0054231E" w:rsidRPr="008D389F">
        <w:rPr>
          <w:rFonts w:ascii="Times New Roman" w:hAnsi="Times New Roman" w:cs="Times New Roman"/>
          <w:sz w:val="24"/>
          <w:szCs w:val="24"/>
        </w:rPr>
        <w:t xml:space="preserve"> (Tseng, 2009)</w:t>
      </w:r>
      <w:r w:rsidR="001D5A3B" w:rsidRPr="008D389F">
        <w:rPr>
          <w:rFonts w:ascii="Times New Roman" w:hAnsi="Times New Roman" w:cs="Times New Roman"/>
          <w:sz w:val="24"/>
          <w:szCs w:val="24"/>
        </w:rPr>
        <w:t xml:space="preserve">. </w:t>
      </w:r>
      <w:r w:rsidR="006822B8" w:rsidRPr="008D389F">
        <w:rPr>
          <w:rFonts w:ascii="Times New Roman" w:hAnsi="Times New Roman" w:cs="Times New Roman"/>
          <w:sz w:val="24"/>
          <w:szCs w:val="24"/>
        </w:rPr>
        <w:t>Monroe’s motivated sequence focuses on delivering a message to an audience persuasively by capturing their attention and helping them visua</w:t>
      </w:r>
      <w:r w:rsidR="00501332" w:rsidRPr="008D389F">
        <w:rPr>
          <w:rFonts w:ascii="Times New Roman" w:hAnsi="Times New Roman" w:cs="Times New Roman"/>
          <w:sz w:val="24"/>
          <w:szCs w:val="24"/>
        </w:rPr>
        <w:t>lize the facts; a speaker captures the audience’s attention from the first statements.</w:t>
      </w:r>
      <w:r w:rsidR="00C96CFB" w:rsidRPr="008D389F">
        <w:rPr>
          <w:rFonts w:ascii="Times New Roman" w:hAnsi="Times New Roman" w:cs="Times New Roman"/>
          <w:sz w:val="24"/>
          <w:szCs w:val="24"/>
        </w:rPr>
        <w:t xml:space="preserve"> This essay seeks to explore the patterns of organization and how they are best suited for use. </w:t>
      </w:r>
    </w:p>
    <w:p w:rsidR="004F6D09" w:rsidRPr="008D389F" w:rsidRDefault="00E37614" w:rsidP="008D389F">
      <w:pPr>
        <w:pStyle w:val="ListParagraph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389F">
        <w:rPr>
          <w:rFonts w:ascii="Times New Roman" w:hAnsi="Times New Roman" w:cs="Times New Roman"/>
          <w:b/>
          <w:sz w:val="24"/>
          <w:szCs w:val="24"/>
        </w:rPr>
        <w:t>F</w:t>
      </w:r>
      <w:r w:rsidR="00507118" w:rsidRPr="008D389F">
        <w:rPr>
          <w:rFonts w:ascii="Times New Roman" w:hAnsi="Times New Roman" w:cs="Times New Roman"/>
          <w:b/>
          <w:sz w:val="24"/>
          <w:szCs w:val="24"/>
        </w:rPr>
        <w:t>riendship Statements</w:t>
      </w:r>
    </w:p>
    <w:p w:rsidR="00476666" w:rsidRPr="008D389F" w:rsidRDefault="00E37614" w:rsidP="008D389F">
      <w:pPr>
        <w:pStyle w:val="ListParagraph"/>
        <w:spacing w:line="480" w:lineRule="auto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8D389F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Introduction</w:t>
      </w:r>
    </w:p>
    <w:p w:rsidR="00476666" w:rsidRPr="008D389F" w:rsidRDefault="00E37614" w:rsidP="008D389F">
      <w:pPr>
        <w:pStyle w:val="ListParagraph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8D389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Friendship is an interpersonal relationship between two persons that is characterized by mutual positive regard. </w:t>
      </w:r>
      <w:r w:rsidRPr="008D389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Company is one of the most important of our interpersonal relationships. Friendship-an interpersonal relationship</w:t>
      </w:r>
      <w:bookmarkStart w:id="0" w:name="_GoBack"/>
      <w:bookmarkEnd w:id="0"/>
      <w:r w:rsidRPr="008D389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characterized by mutual positive regard-is one of our most important assets. </w:t>
      </w:r>
    </w:p>
    <w:p w:rsidR="00B727DE" w:rsidRPr="008D389F" w:rsidRDefault="00B727DE" w:rsidP="008D389F">
      <w:pPr>
        <w:pStyle w:val="ListParagraph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D530CC" w:rsidRPr="008D389F" w:rsidRDefault="00D530CC" w:rsidP="008D389F">
      <w:pPr>
        <w:pStyle w:val="ListParagraph"/>
        <w:spacing w:line="480" w:lineRule="auto"/>
        <w:ind w:left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476666" w:rsidRPr="008D389F" w:rsidRDefault="00D530CC" w:rsidP="008D389F">
      <w:pPr>
        <w:pStyle w:val="ListParagraph"/>
        <w:spacing w:line="480" w:lineRule="auto"/>
        <w:ind w:left="0" w:firstLine="720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8D389F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lastRenderedPageBreak/>
        <w:t>Body</w:t>
      </w:r>
    </w:p>
    <w:p w:rsidR="00476666" w:rsidRPr="008D389F" w:rsidRDefault="00E37614" w:rsidP="008D389F">
      <w:pPr>
        <w:pStyle w:val="ListParagraph"/>
        <w:spacing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8D389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To understand friendships, we need to see what a friendly relationship is and its stages of development. They develop through various stages. Friends don't develop full-blown but rather go through multiple steps from the initial meeting to intimate friendship. We </w:t>
      </w:r>
      <w:r w:rsidR="000A1828" w:rsidRPr="008D389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meet</w:t>
      </w:r>
      <w:r w:rsidR="000A1828" w:rsidRPr="008D389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;</w:t>
      </w:r>
      <w:r w:rsidRPr="008D389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develop an acquaintanceship</w:t>
      </w:r>
      <w:r w:rsidRPr="008D389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progress to a casual company. We advance to a close relationship and later develop a personal friendship. </w:t>
      </w:r>
    </w:p>
    <w:p w:rsidR="00476666" w:rsidRPr="008D389F" w:rsidRDefault="00E37614" w:rsidP="008D389F">
      <w:pPr>
        <w:pStyle w:val="ListParagraph"/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8D389F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Conclusion</w:t>
      </w:r>
    </w:p>
    <w:p w:rsidR="004F6D09" w:rsidRPr="008D389F" w:rsidRDefault="00E37614" w:rsidP="008D389F">
      <w:pPr>
        <w:pStyle w:val="ListParagraph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8D389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By understanding friendship, we will be better positioned to develop and maintain productive and enjoyable friendships. Making friends is vital to all of us.</w:t>
      </w:r>
    </w:p>
    <w:p w:rsidR="006F1F5F" w:rsidRPr="008D389F" w:rsidRDefault="00E37614" w:rsidP="008D389F">
      <w:pPr>
        <w:pStyle w:val="ListParagraph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389F">
        <w:rPr>
          <w:rFonts w:ascii="Times New Roman" w:hAnsi="Times New Roman" w:cs="Times New Roman"/>
          <w:b/>
          <w:sz w:val="24"/>
          <w:szCs w:val="24"/>
        </w:rPr>
        <w:t>Pattern used</w:t>
      </w:r>
    </w:p>
    <w:p w:rsidR="007D1AB1" w:rsidRPr="008D389F" w:rsidRDefault="00C640F6" w:rsidP="008D389F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D389F">
        <w:rPr>
          <w:rFonts w:ascii="Times New Roman" w:hAnsi="Times New Roman" w:cs="Times New Roman"/>
          <w:sz w:val="24"/>
          <w:szCs w:val="24"/>
        </w:rPr>
        <w:tab/>
      </w:r>
      <w:r w:rsidR="00E37614" w:rsidRPr="008D389F">
        <w:rPr>
          <w:rFonts w:ascii="Times New Roman" w:hAnsi="Times New Roman" w:cs="Times New Roman"/>
          <w:sz w:val="24"/>
          <w:szCs w:val="24"/>
        </w:rPr>
        <w:t xml:space="preserve">I used Monroe's motivational sequence in arranging the information. I considered it in this statement because it aims to </w:t>
      </w:r>
      <w:r w:rsidR="00CD429A" w:rsidRPr="008D389F">
        <w:rPr>
          <w:rFonts w:ascii="Times New Roman" w:hAnsi="Times New Roman" w:cs="Times New Roman"/>
          <w:sz w:val="24"/>
          <w:szCs w:val="24"/>
        </w:rPr>
        <w:t xml:space="preserve">enlighten and </w:t>
      </w:r>
      <w:r w:rsidR="00E37614" w:rsidRPr="008D389F">
        <w:rPr>
          <w:rFonts w:ascii="Times New Roman" w:hAnsi="Times New Roman" w:cs="Times New Roman"/>
          <w:sz w:val="24"/>
          <w:szCs w:val="24"/>
        </w:rPr>
        <w:t xml:space="preserve">provide the audience with more profound knowledge on a specific topic, such as </w:t>
      </w:r>
      <w:r w:rsidR="00CD429A" w:rsidRPr="008D389F">
        <w:rPr>
          <w:rFonts w:ascii="Times New Roman" w:hAnsi="Times New Roman" w:cs="Times New Roman"/>
          <w:sz w:val="24"/>
          <w:szCs w:val="24"/>
        </w:rPr>
        <w:t xml:space="preserve">this on </w:t>
      </w:r>
      <w:r w:rsidR="00E37614" w:rsidRPr="008D389F">
        <w:rPr>
          <w:rFonts w:ascii="Times New Roman" w:hAnsi="Times New Roman" w:cs="Times New Roman"/>
          <w:sz w:val="24"/>
          <w:szCs w:val="24"/>
        </w:rPr>
        <w:t>friendships</w:t>
      </w:r>
      <w:r w:rsidR="00B727DE" w:rsidRPr="008D389F">
        <w:rPr>
          <w:rFonts w:ascii="Times New Roman" w:hAnsi="Times New Roman" w:cs="Times New Roman"/>
          <w:sz w:val="24"/>
          <w:szCs w:val="24"/>
        </w:rPr>
        <w:t xml:space="preserve"> </w:t>
      </w:r>
      <w:r w:rsidR="000C398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(</w:t>
      </w:r>
      <w:proofErr w:type="spellStart"/>
      <w:r w:rsidR="000C3986">
        <w:rPr>
          <w:rFonts w:ascii="Times New Roman" w:eastAsia="Times New Roman" w:hAnsi="Times New Roman" w:cs="Times New Roman"/>
          <w:color w:val="000000"/>
          <w:sz w:val="24"/>
          <w:szCs w:val="24"/>
        </w:rPr>
        <w:t>Micciche</w:t>
      </w:r>
      <w:proofErr w:type="spellEnd"/>
      <w:r w:rsidR="000C39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Pryor &amp; Butler, </w:t>
      </w:r>
      <w:r w:rsidR="000539F9">
        <w:rPr>
          <w:rFonts w:ascii="Times New Roman" w:eastAsia="Times New Roman" w:hAnsi="Times New Roman" w:cs="Times New Roman"/>
          <w:color w:val="000000"/>
          <w:sz w:val="24"/>
          <w:szCs w:val="24"/>
        </w:rPr>
        <w:t>2000</w:t>
      </w:r>
      <w:r w:rsidR="00B727DE" w:rsidRPr="008D389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r w:rsidR="00E37614" w:rsidRPr="008D389F">
        <w:rPr>
          <w:rFonts w:ascii="Times New Roman" w:hAnsi="Times New Roman" w:cs="Times New Roman"/>
          <w:sz w:val="24"/>
          <w:szCs w:val="24"/>
        </w:rPr>
        <w:t xml:space="preserve">. </w:t>
      </w:r>
      <w:r w:rsidR="004A0CE2" w:rsidRPr="008D389F">
        <w:rPr>
          <w:rFonts w:ascii="Times New Roman" w:hAnsi="Times New Roman" w:cs="Times New Roman"/>
          <w:sz w:val="24"/>
          <w:szCs w:val="24"/>
        </w:rPr>
        <w:t xml:space="preserve">It is the appropriate pattern as it keeps the audience eager to get more information on a subject. </w:t>
      </w:r>
      <w:r w:rsidR="00E37614" w:rsidRPr="008D389F">
        <w:rPr>
          <w:rFonts w:ascii="Times New Roman" w:hAnsi="Times New Roman" w:cs="Times New Roman"/>
          <w:sz w:val="24"/>
          <w:szCs w:val="24"/>
        </w:rPr>
        <w:t>Another design of organization I could have used is the topical pattern; when a topic is broken down into subtopics, it considers browsing through the issue and providing all relevant information.</w:t>
      </w:r>
    </w:p>
    <w:p w:rsidR="007D1AB1" w:rsidRPr="008D389F" w:rsidRDefault="00E37614" w:rsidP="008D389F">
      <w:pPr>
        <w:pStyle w:val="ListParagraph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389F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7D1AB1" w:rsidRPr="008D389F" w:rsidRDefault="00C640F6" w:rsidP="008D389F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D389F">
        <w:rPr>
          <w:rFonts w:ascii="Times New Roman" w:hAnsi="Times New Roman" w:cs="Times New Roman"/>
          <w:sz w:val="24"/>
          <w:szCs w:val="24"/>
        </w:rPr>
        <w:tab/>
      </w:r>
      <w:r w:rsidR="00E37614" w:rsidRPr="008D389F">
        <w:rPr>
          <w:rFonts w:ascii="Times New Roman" w:hAnsi="Times New Roman" w:cs="Times New Roman"/>
          <w:sz w:val="24"/>
          <w:szCs w:val="24"/>
        </w:rPr>
        <w:t>In conclusion, patterns in organizing play a significant role in speech delivery.</w:t>
      </w:r>
      <w:r w:rsidR="00D25101" w:rsidRPr="008D389F">
        <w:rPr>
          <w:rFonts w:ascii="Times New Roman" w:hAnsi="Times New Roman" w:cs="Times New Roman"/>
          <w:sz w:val="24"/>
          <w:szCs w:val="24"/>
        </w:rPr>
        <w:t xml:space="preserve"> Organizing helps create a clear</w:t>
      </w:r>
      <w:r w:rsidR="00802A8B" w:rsidRPr="008D389F">
        <w:rPr>
          <w:rFonts w:ascii="Times New Roman" w:hAnsi="Times New Roman" w:cs="Times New Roman"/>
          <w:sz w:val="24"/>
          <w:szCs w:val="24"/>
        </w:rPr>
        <w:t xml:space="preserve"> and relevant</w:t>
      </w:r>
      <w:r w:rsidR="00D25101" w:rsidRPr="008D389F">
        <w:rPr>
          <w:rFonts w:ascii="Times New Roman" w:hAnsi="Times New Roman" w:cs="Times New Roman"/>
          <w:sz w:val="24"/>
          <w:szCs w:val="24"/>
        </w:rPr>
        <w:t xml:space="preserve"> message for the audience as soon as the speech begins. </w:t>
      </w:r>
      <w:r w:rsidR="00E37614" w:rsidRPr="008D389F">
        <w:rPr>
          <w:rFonts w:ascii="Times New Roman" w:hAnsi="Times New Roman" w:cs="Times New Roman"/>
          <w:sz w:val="24"/>
          <w:szCs w:val="24"/>
        </w:rPr>
        <w:t xml:space="preserve"> </w:t>
      </w:r>
      <w:r w:rsidR="00DD5629" w:rsidRPr="008D389F">
        <w:rPr>
          <w:rFonts w:ascii="Times New Roman" w:hAnsi="Times New Roman" w:cs="Times New Roman"/>
          <w:sz w:val="24"/>
          <w:szCs w:val="24"/>
        </w:rPr>
        <w:t>Knowing the different types of patterns is especially important because it allows a person to deliver their intended informati</w:t>
      </w:r>
      <w:r w:rsidR="00262AF9" w:rsidRPr="008D389F">
        <w:rPr>
          <w:rFonts w:ascii="Times New Roman" w:hAnsi="Times New Roman" w:cs="Times New Roman"/>
          <w:sz w:val="24"/>
          <w:szCs w:val="24"/>
        </w:rPr>
        <w:t>on in the best manner possible.</w:t>
      </w:r>
      <w:r w:rsidR="00D77A0D" w:rsidRPr="008D389F">
        <w:rPr>
          <w:rFonts w:ascii="Times New Roman" w:hAnsi="Times New Roman" w:cs="Times New Roman"/>
          <w:sz w:val="24"/>
          <w:szCs w:val="24"/>
        </w:rPr>
        <w:t xml:space="preserve"> Specific features such as breaking down a speech into segments, such as in the topical patterns, </w:t>
      </w:r>
      <w:r w:rsidR="00D77A0D" w:rsidRPr="008D389F">
        <w:rPr>
          <w:rFonts w:ascii="Times New Roman" w:hAnsi="Times New Roman" w:cs="Times New Roman"/>
          <w:sz w:val="24"/>
          <w:szCs w:val="24"/>
        </w:rPr>
        <w:lastRenderedPageBreak/>
        <w:t>help captivate the listeners'</w:t>
      </w:r>
      <w:r w:rsidR="00ED082E" w:rsidRPr="008D389F">
        <w:rPr>
          <w:rFonts w:ascii="Times New Roman" w:hAnsi="Times New Roman" w:cs="Times New Roman"/>
          <w:sz w:val="24"/>
          <w:szCs w:val="24"/>
        </w:rPr>
        <w:t xml:space="preserve"> attention and maximize the impact.</w:t>
      </w:r>
      <w:r w:rsidR="00DB785E" w:rsidRPr="008D389F">
        <w:rPr>
          <w:rFonts w:ascii="Times New Roman" w:hAnsi="Times New Roman" w:cs="Times New Roman"/>
          <w:sz w:val="24"/>
          <w:szCs w:val="24"/>
        </w:rPr>
        <w:t xml:space="preserve"> The education system should make Patterns of organization a common knowledge a learning point such that everyone is conversant with them. The skills will help create quality conversations beyond the standard </w:t>
      </w:r>
      <w:r w:rsidR="00BA59A3" w:rsidRPr="008D389F">
        <w:rPr>
          <w:rFonts w:ascii="Times New Roman" w:hAnsi="Times New Roman" w:cs="Times New Roman"/>
          <w:sz w:val="24"/>
          <w:szCs w:val="24"/>
        </w:rPr>
        <w:t>speech delivery.</w:t>
      </w:r>
    </w:p>
    <w:p w:rsidR="00B727DE" w:rsidRPr="008D389F" w:rsidRDefault="00B727DE" w:rsidP="008D389F">
      <w:pPr>
        <w:shd w:val="clear" w:color="auto" w:fill="FFFFFF"/>
        <w:spacing w:after="0" w:line="480" w:lineRule="auto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727DE" w:rsidRPr="008D389F" w:rsidRDefault="00B727DE" w:rsidP="008D389F">
      <w:pPr>
        <w:shd w:val="clear" w:color="auto" w:fill="FFFFFF"/>
        <w:spacing w:after="0" w:line="480" w:lineRule="auto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727DE" w:rsidRPr="008D389F" w:rsidRDefault="00B727DE" w:rsidP="008D389F">
      <w:pPr>
        <w:shd w:val="clear" w:color="auto" w:fill="FFFFFF"/>
        <w:spacing w:after="0" w:line="480" w:lineRule="auto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727DE" w:rsidRPr="008D389F" w:rsidRDefault="00B727DE" w:rsidP="008D389F">
      <w:pPr>
        <w:shd w:val="clear" w:color="auto" w:fill="FFFFFF"/>
        <w:spacing w:after="0" w:line="480" w:lineRule="auto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727DE" w:rsidRPr="008D389F" w:rsidRDefault="00B727DE" w:rsidP="008D389F">
      <w:pPr>
        <w:shd w:val="clear" w:color="auto" w:fill="FFFFFF"/>
        <w:spacing w:after="0" w:line="480" w:lineRule="auto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727DE" w:rsidRPr="008D389F" w:rsidRDefault="00B727DE" w:rsidP="008D389F">
      <w:pPr>
        <w:shd w:val="clear" w:color="auto" w:fill="FFFFFF"/>
        <w:spacing w:after="0" w:line="480" w:lineRule="auto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727DE" w:rsidRPr="008D389F" w:rsidRDefault="00B727DE" w:rsidP="008D389F">
      <w:pPr>
        <w:shd w:val="clear" w:color="auto" w:fill="FFFFFF"/>
        <w:spacing w:after="0" w:line="480" w:lineRule="auto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727DE" w:rsidRPr="008D389F" w:rsidRDefault="00B727DE" w:rsidP="008D389F">
      <w:pPr>
        <w:shd w:val="clear" w:color="auto" w:fill="FFFFFF"/>
        <w:spacing w:after="0" w:line="480" w:lineRule="auto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727DE" w:rsidRPr="008D389F" w:rsidRDefault="00B727DE" w:rsidP="008D389F">
      <w:pPr>
        <w:shd w:val="clear" w:color="auto" w:fill="FFFFFF"/>
        <w:spacing w:after="0" w:line="480" w:lineRule="auto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727DE" w:rsidRPr="008D389F" w:rsidRDefault="00B727DE" w:rsidP="008D389F">
      <w:pPr>
        <w:shd w:val="clear" w:color="auto" w:fill="FFFFFF"/>
        <w:spacing w:after="0" w:line="480" w:lineRule="auto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727DE" w:rsidRPr="008D389F" w:rsidRDefault="00B727DE" w:rsidP="008D389F">
      <w:pPr>
        <w:shd w:val="clear" w:color="auto" w:fill="FFFFFF"/>
        <w:spacing w:after="0" w:line="480" w:lineRule="auto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727DE" w:rsidRPr="008D389F" w:rsidRDefault="00B727DE" w:rsidP="008D389F">
      <w:pPr>
        <w:shd w:val="clear" w:color="auto" w:fill="FFFFFF"/>
        <w:spacing w:after="0" w:line="480" w:lineRule="auto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727DE" w:rsidRPr="008D389F" w:rsidRDefault="00B727DE" w:rsidP="008D389F">
      <w:pPr>
        <w:shd w:val="clear" w:color="auto" w:fill="FFFFFF"/>
        <w:spacing w:after="0" w:line="480" w:lineRule="auto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727DE" w:rsidRPr="008D389F" w:rsidRDefault="00B727DE" w:rsidP="008D389F">
      <w:pPr>
        <w:shd w:val="clear" w:color="auto" w:fill="FFFFFF"/>
        <w:spacing w:after="0" w:line="480" w:lineRule="auto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727DE" w:rsidRPr="008D389F" w:rsidRDefault="00B727DE" w:rsidP="008D389F">
      <w:pPr>
        <w:shd w:val="clear" w:color="auto" w:fill="FFFFFF"/>
        <w:spacing w:after="0" w:line="480" w:lineRule="auto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727DE" w:rsidRPr="008D389F" w:rsidRDefault="00B727DE" w:rsidP="008D389F">
      <w:pPr>
        <w:shd w:val="clear" w:color="auto" w:fill="FFFFFF"/>
        <w:spacing w:after="0" w:line="480" w:lineRule="auto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727DE" w:rsidRPr="008D389F" w:rsidRDefault="00B727DE" w:rsidP="008D389F">
      <w:pPr>
        <w:shd w:val="clear" w:color="auto" w:fill="FFFFFF"/>
        <w:spacing w:after="0" w:line="480" w:lineRule="auto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727DE" w:rsidRPr="008D389F" w:rsidRDefault="00B727DE" w:rsidP="008D389F">
      <w:pPr>
        <w:shd w:val="clear" w:color="auto" w:fill="FFFFFF"/>
        <w:spacing w:after="0" w:line="480" w:lineRule="auto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727DE" w:rsidRPr="008D389F" w:rsidRDefault="00B727DE" w:rsidP="008D389F">
      <w:pPr>
        <w:shd w:val="clear" w:color="auto" w:fill="FFFFFF"/>
        <w:spacing w:after="0" w:line="480" w:lineRule="auto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872AD0" w:rsidRPr="004A2708" w:rsidRDefault="00872AD0" w:rsidP="008D389F">
      <w:pPr>
        <w:shd w:val="clear" w:color="auto" w:fill="FFFFFF"/>
        <w:spacing w:after="0" w:line="480" w:lineRule="auto"/>
        <w:ind w:left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270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References</w:t>
      </w:r>
    </w:p>
    <w:p w:rsidR="00460619" w:rsidRPr="008D389F" w:rsidRDefault="00460619" w:rsidP="008D389F">
      <w:pPr>
        <w:shd w:val="clear" w:color="auto" w:fill="FFFFFF"/>
        <w:spacing w:after="0" w:line="480" w:lineRule="auto"/>
        <w:ind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 w:rsidRPr="008D389F">
        <w:rPr>
          <w:rFonts w:ascii="Times New Roman" w:eastAsia="Times New Roman" w:hAnsi="Times New Roman" w:cs="Times New Roman"/>
          <w:color w:val="000000"/>
          <w:sz w:val="24"/>
          <w:szCs w:val="24"/>
        </w:rPr>
        <w:t>Micciche</w:t>
      </w:r>
      <w:proofErr w:type="spellEnd"/>
      <w:r w:rsidRPr="008D389F">
        <w:rPr>
          <w:rFonts w:ascii="Times New Roman" w:eastAsia="Times New Roman" w:hAnsi="Times New Roman" w:cs="Times New Roman"/>
          <w:color w:val="000000"/>
          <w:sz w:val="24"/>
          <w:szCs w:val="24"/>
        </w:rPr>
        <w:t>, T., Pryor, B., &amp; Butler, J. (2000).</w:t>
      </w:r>
      <w:proofErr w:type="gramEnd"/>
      <w:r w:rsidRPr="008D38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8D389F">
        <w:rPr>
          <w:rFonts w:ascii="Times New Roman" w:eastAsia="Times New Roman" w:hAnsi="Times New Roman" w:cs="Times New Roman"/>
          <w:color w:val="000000"/>
          <w:sz w:val="24"/>
          <w:szCs w:val="24"/>
        </w:rPr>
        <w:t>undefined</w:t>
      </w:r>
      <w:proofErr w:type="gramEnd"/>
      <w:r w:rsidRPr="008D389F">
        <w:rPr>
          <w:rFonts w:ascii="Times New Roman" w:eastAsia="Times New Roman" w:hAnsi="Times New Roman" w:cs="Times New Roman"/>
          <w:color w:val="000000"/>
          <w:sz w:val="24"/>
          <w:szCs w:val="24"/>
        </w:rPr>
        <w:t>. </w:t>
      </w:r>
      <w:r w:rsidRPr="008D389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Psychological Reports</w:t>
      </w:r>
      <w:r w:rsidRPr="008D389F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r w:rsidRPr="008D389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86</w:t>
      </w:r>
      <w:r w:rsidRPr="008D389F">
        <w:rPr>
          <w:rFonts w:ascii="Times New Roman" w:eastAsia="Times New Roman" w:hAnsi="Times New Roman" w:cs="Times New Roman"/>
          <w:color w:val="000000"/>
          <w:sz w:val="24"/>
          <w:szCs w:val="24"/>
        </w:rPr>
        <w:t>(3_suppl), 1135-1138. </w:t>
      </w:r>
      <w:hyperlink r:id="rId7" w:history="1">
        <w:r w:rsidRPr="008D389F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https://doi.org/10.2466/pr0.2000.86.3c.1135</w:t>
        </w:r>
      </w:hyperlink>
    </w:p>
    <w:p w:rsidR="00460619" w:rsidRPr="008D389F" w:rsidRDefault="00460619" w:rsidP="008D389F">
      <w:pPr>
        <w:shd w:val="clear" w:color="auto" w:fill="FFFFFF"/>
        <w:spacing w:after="0" w:line="480" w:lineRule="auto"/>
        <w:ind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8D389F">
        <w:rPr>
          <w:rFonts w:ascii="Times New Roman" w:eastAsia="Times New Roman" w:hAnsi="Times New Roman" w:cs="Times New Roman"/>
          <w:color w:val="000000"/>
          <w:sz w:val="24"/>
          <w:szCs w:val="24"/>
        </w:rPr>
        <w:t>Tseng, M. (2009).</w:t>
      </w:r>
      <w:proofErr w:type="gramEnd"/>
      <w:r w:rsidRPr="008D38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8D389F">
        <w:rPr>
          <w:rFonts w:ascii="Times New Roman" w:eastAsia="Times New Roman" w:hAnsi="Times New Roman" w:cs="Times New Roman"/>
          <w:color w:val="000000"/>
          <w:sz w:val="24"/>
          <w:szCs w:val="24"/>
        </w:rPr>
        <w:t>An assessment of cause and effect decision-making model for firm environmental knowledge management capacities in uncertainty.</w:t>
      </w:r>
      <w:proofErr w:type="gramEnd"/>
      <w:r w:rsidRPr="008D389F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8D389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Environmental Monitoring and Assessment</w:t>
      </w:r>
      <w:r w:rsidRPr="008D389F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r w:rsidRPr="008D389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161</w:t>
      </w:r>
      <w:r w:rsidRPr="008D389F">
        <w:rPr>
          <w:rFonts w:ascii="Times New Roman" w:eastAsia="Times New Roman" w:hAnsi="Times New Roman" w:cs="Times New Roman"/>
          <w:color w:val="000000"/>
          <w:sz w:val="24"/>
          <w:szCs w:val="24"/>
        </w:rPr>
        <w:t>(1-4), 549-564. </w:t>
      </w:r>
      <w:hyperlink r:id="rId8" w:history="1">
        <w:r w:rsidRPr="008D389F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https://doi.org/10.1007/s10661-009-0767-2</w:t>
        </w:r>
      </w:hyperlink>
    </w:p>
    <w:p w:rsidR="00872AD0" w:rsidRPr="008D389F" w:rsidRDefault="00872AD0" w:rsidP="008D389F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872AD0" w:rsidRPr="008D389F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69F9" w:rsidRDefault="00E469F9">
      <w:pPr>
        <w:spacing w:after="0" w:line="240" w:lineRule="auto"/>
      </w:pPr>
      <w:r>
        <w:separator/>
      </w:r>
    </w:p>
  </w:endnote>
  <w:endnote w:type="continuationSeparator" w:id="0">
    <w:p w:rsidR="00E469F9" w:rsidRDefault="00E469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69F9" w:rsidRDefault="00E469F9">
      <w:pPr>
        <w:spacing w:after="0" w:line="240" w:lineRule="auto"/>
      </w:pPr>
      <w:r>
        <w:separator/>
      </w:r>
    </w:p>
  </w:footnote>
  <w:footnote w:type="continuationSeparator" w:id="0">
    <w:p w:rsidR="00E469F9" w:rsidRDefault="00E469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747501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5C7BF1" w:rsidRPr="005C7BF1" w:rsidRDefault="00E37614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5C7BF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C7BF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C7BF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3487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C7BF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5C7BF1" w:rsidRDefault="005C7BF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7BF1"/>
    <w:rsid w:val="00041512"/>
    <w:rsid w:val="000539F9"/>
    <w:rsid w:val="000963D9"/>
    <w:rsid w:val="000A1828"/>
    <w:rsid w:val="000C3986"/>
    <w:rsid w:val="001724D0"/>
    <w:rsid w:val="001D5A3B"/>
    <w:rsid w:val="00262AF9"/>
    <w:rsid w:val="0028482C"/>
    <w:rsid w:val="002E3798"/>
    <w:rsid w:val="002F2F04"/>
    <w:rsid w:val="004362DD"/>
    <w:rsid w:val="00460619"/>
    <w:rsid w:val="00476666"/>
    <w:rsid w:val="004A0CE2"/>
    <w:rsid w:val="004A2708"/>
    <w:rsid w:val="004E66C0"/>
    <w:rsid w:val="004F6D09"/>
    <w:rsid w:val="00501332"/>
    <w:rsid w:val="00507118"/>
    <w:rsid w:val="00511FB1"/>
    <w:rsid w:val="0054231E"/>
    <w:rsid w:val="005A520E"/>
    <w:rsid w:val="005C7BF1"/>
    <w:rsid w:val="00606307"/>
    <w:rsid w:val="00615DF0"/>
    <w:rsid w:val="00657233"/>
    <w:rsid w:val="00666041"/>
    <w:rsid w:val="006822B8"/>
    <w:rsid w:val="006A171F"/>
    <w:rsid w:val="006F1F5F"/>
    <w:rsid w:val="007D1AB1"/>
    <w:rsid w:val="00802A8B"/>
    <w:rsid w:val="00872AD0"/>
    <w:rsid w:val="008B21D5"/>
    <w:rsid w:val="008C6D8D"/>
    <w:rsid w:val="008D389F"/>
    <w:rsid w:val="00903E63"/>
    <w:rsid w:val="0093354D"/>
    <w:rsid w:val="00934495"/>
    <w:rsid w:val="00934871"/>
    <w:rsid w:val="00982ADF"/>
    <w:rsid w:val="00992F60"/>
    <w:rsid w:val="00B007B0"/>
    <w:rsid w:val="00B727DE"/>
    <w:rsid w:val="00BA59A3"/>
    <w:rsid w:val="00C62DB8"/>
    <w:rsid w:val="00C640F6"/>
    <w:rsid w:val="00C96CFB"/>
    <w:rsid w:val="00CB6AB2"/>
    <w:rsid w:val="00CD429A"/>
    <w:rsid w:val="00D25101"/>
    <w:rsid w:val="00D530CC"/>
    <w:rsid w:val="00D715AB"/>
    <w:rsid w:val="00D77A0D"/>
    <w:rsid w:val="00DA67F4"/>
    <w:rsid w:val="00DB785E"/>
    <w:rsid w:val="00DD5629"/>
    <w:rsid w:val="00E02F08"/>
    <w:rsid w:val="00E37614"/>
    <w:rsid w:val="00E469F9"/>
    <w:rsid w:val="00E74DD3"/>
    <w:rsid w:val="00ED082E"/>
    <w:rsid w:val="00F23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ListParagraph"/>
    <w:rsid w:val="00B007B0"/>
    <w:pPr>
      <w:ind w:left="72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07B0"/>
    <w:pPr>
      <w:contextualSpacing/>
    </w:pPr>
  </w:style>
  <w:style w:type="paragraph" w:styleId="Header">
    <w:name w:val="header"/>
    <w:basedOn w:val="Normal"/>
    <w:link w:val="HeaderChar"/>
    <w:uiPriority w:val="99"/>
    <w:unhideWhenUsed/>
    <w:rsid w:val="005C7B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7BF1"/>
  </w:style>
  <w:style w:type="paragraph" w:styleId="Footer">
    <w:name w:val="footer"/>
    <w:basedOn w:val="Normal"/>
    <w:link w:val="FooterChar"/>
    <w:uiPriority w:val="99"/>
    <w:unhideWhenUsed/>
    <w:rsid w:val="005C7B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7BF1"/>
  </w:style>
  <w:style w:type="paragraph" w:styleId="NormalWeb">
    <w:name w:val="Normal (Web)"/>
    <w:basedOn w:val="Normal"/>
    <w:uiPriority w:val="99"/>
    <w:semiHidden/>
    <w:unhideWhenUsed/>
    <w:rsid w:val="00872AD0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872AD0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872AD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ListParagraph"/>
    <w:rsid w:val="00B007B0"/>
    <w:pPr>
      <w:ind w:left="72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07B0"/>
    <w:pPr>
      <w:contextualSpacing/>
    </w:pPr>
  </w:style>
  <w:style w:type="paragraph" w:styleId="Header">
    <w:name w:val="header"/>
    <w:basedOn w:val="Normal"/>
    <w:link w:val="HeaderChar"/>
    <w:uiPriority w:val="99"/>
    <w:unhideWhenUsed/>
    <w:rsid w:val="005C7B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7BF1"/>
  </w:style>
  <w:style w:type="paragraph" w:styleId="Footer">
    <w:name w:val="footer"/>
    <w:basedOn w:val="Normal"/>
    <w:link w:val="FooterChar"/>
    <w:uiPriority w:val="99"/>
    <w:unhideWhenUsed/>
    <w:rsid w:val="005C7B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7BF1"/>
  </w:style>
  <w:style w:type="paragraph" w:styleId="NormalWeb">
    <w:name w:val="Normal (Web)"/>
    <w:basedOn w:val="Normal"/>
    <w:uiPriority w:val="99"/>
    <w:semiHidden/>
    <w:unhideWhenUsed/>
    <w:rsid w:val="00872AD0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872AD0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872AD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201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07/s10661-009-0767-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i.org/10.2466/pr0.2000.86.3c.1135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5</Pages>
  <Words>602</Words>
  <Characters>3436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admin</cp:lastModifiedBy>
  <cp:revision>59</cp:revision>
  <dcterms:created xsi:type="dcterms:W3CDTF">2021-01-29T10:42:00Z</dcterms:created>
  <dcterms:modified xsi:type="dcterms:W3CDTF">2021-01-29T16:13:00Z</dcterms:modified>
</cp:coreProperties>
</file>